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10"/>
        <w:gridCol w:w="3411"/>
        <w:gridCol w:w="3411"/>
        <w:gridCol w:w="3411"/>
        <w:gridCol w:w="3411"/>
      </w:tblGrid>
      <w:tr w:rsidR="00DD4DF5" w:rsidTr="00DD4DF5">
        <w:tc>
          <w:tcPr>
            <w:tcW w:w="3410" w:type="dxa"/>
          </w:tcPr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p</w:t>
            </w:r>
            <w:r w:rsidRPr="00DD4DF5">
              <w:rPr>
                <w:b w:val="0"/>
                <w:sz w:val="40"/>
                <w:szCs w:val="40"/>
              </w:rPr>
              <w:t>ulau</w:t>
            </w:r>
            <w:proofErr w:type="spellEnd"/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namanya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ini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ibu</w:t>
            </w:r>
            <w:proofErr w:type="spellEnd"/>
            <w:r>
              <w:rPr>
                <w:b w:val="0"/>
                <w:sz w:val="40"/>
                <w:szCs w:val="40"/>
              </w:rPr>
              <w:t xml:space="preserve"> </w:t>
            </w:r>
            <w:proofErr w:type="spellStart"/>
            <w:r>
              <w:rPr>
                <w:b w:val="0"/>
                <w:sz w:val="40"/>
                <w:szCs w:val="40"/>
              </w:rPr>
              <w:t>kota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kota</w:t>
            </w:r>
            <w:proofErr w:type="spellEnd"/>
            <w:r>
              <w:rPr>
                <w:b w:val="0"/>
                <w:sz w:val="40"/>
                <w:szCs w:val="40"/>
              </w:rPr>
              <w:t xml:space="preserve"> </w:t>
            </w:r>
            <w:proofErr w:type="spellStart"/>
            <w:r>
              <w:rPr>
                <w:b w:val="0"/>
                <w:sz w:val="40"/>
                <w:szCs w:val="40"/>
              </w:rPr>
              <w:t>besar</w:t>
            </w:r>
            <w:proofErr w:type="spellEnd"/>
          </w:p>
        </w:tc>
      </w:tr>
      <w:tr w:rsidR="00DD4DF5" w:rsidTr="00DD4DF5">
        <w:tc>
          <w:tcPr>
            <w:tcW w:w="3410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kira-kira</w:t>
            </w:r>
            <w:proofErr w:type="spellEnd"/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orang</w:t>
            </w:r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tinggal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di</w:t>
            </w:r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cukup</w:t>
            </w:r>
            <w:proofErr w:type="spellEnd"/>
          </w:p>
        </w:tc>
      </w:tr>
      <w:tr w:rsidR="00DD4DF5" w:rsidTr="00DD4DF5">
        <w:tc>
          <w:tcPr>
            <w:tcW w:w="3410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besar</w:t>
            </w:r>
            <w:proofErr w:type="spellEnd"/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kecil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jauh</w:t>
            </w:r>
            <w:proofErr w:type="spellEnd"/>
            <w:r>
              <w:rPr>
                <w:b w:val="0"/>
                <w:sz w:val="40"/>
                <w:szCs w:val="40"/>
              </w:rPr>
              <w:t xml:space="preserve"> </w:t>
            </w:r>
            <w:proofErr w:type="spellStart"/>
            <w:r>
              <w:rPr>
                <w:b w:val="0"/>
                <w:sz w:val="40"/>
                <w:szCs w:val="40"/>
              </w:rPr>
              <w:t>dari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dekat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indah</w:t>
            </w:r>
            <w:proofErr w:type="spellEnd"/>
          </w:p>
        </w:tc>
      </w:tr>
      <w:tr w:rsidR="00DD4DF5" w:rsidTr="00DD4DF5">
        <w:tc>
          <w:tcPr>
            <w:tcW w:w="3410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terpencil</w:t>
            </w:r>
            <w:proofErr w:type="spellEnd"/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tua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menarik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mengagumkan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asyik</w:t>
            </w:r>
            <w:proofErr w:type="spellEnd"/>
          </w:p>
        </w:tc>
      </w:tr>
      <w:tr w:rsidR="00DD4DF5" w:rsidTr="00DD4DF5">
        <w:tc>
          <w:tcPr>
            <w:tcW w:w="3410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miskin</w:t>
            </w:r>
            <w:proofErr w:type="spellEnd"/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hijau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berbeda</w:t>
            </w:r>
            <w:proofErr w:type="spellEnd"/>
            <w:r>
              <w:rPr>
                <w:b w:val="0"/>
                <w:sz w:val="40"/>
                <w:szCs w:val="40"/>
              </w:rPr>
              <w:t xml:space="preserve"> </w:t>
            </w:r>
            <w:proofErr w:type="spellStart"/>
            <w:r>
              <w:rPr>
                <w:b w:val="0"/>
                <w:sz w:val="40"/>
                <w:szCs w:val="40"/>
              </w:rPr>
              <w:t>dari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baru</w:t>
            </w:r>
            <w:proofErr w:type="spellEnd"/>
          </w:p>
        </w:tc>
        <w:tc>
          <w:tcPr>
            <w:tcW w:w="3411" w:type="dxa"/>
          </w:tcPr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DD4DF5">
            <w:pPr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b w:val="0"/>
                <w:sz w:val="40"/>
                <w:szCs w:val="40"/>
              </w:rPr>
              <w:t>sekali</w:t>
            </w:r>
            <w:proofErr w:type="spellEnd"/>
          </w:p>
        </w:tc>
      </w:tr>
    </w:tbl>
    <w:p w:rsidR="00571925" w:rsidRDefault="005719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0"/>
        <w:gridCol w:w="3411"/>
        <w:gridCol w:w="3411"/>
        <w:gridCol w:w="3411"/>
        <w:gridCol w:w="3411"/>
      </w:tblGrid>
      <w:tr w:rsidR="00DD4DF5" w:rsidRPr="00DD4DF5" w:rsidTr="008D2558">
        <w:tc>
          <w:tcPr>
            <w:tcW w:w="3410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big city</w:t>
            </w: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capital city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this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is called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island</w:t>
            </w:r>
          </w:p>
        </w:tc>
      </w:tr>
      <w:tr w:rsidR="00DD4DF5" w:rsidRPr="00DD4DF5" w:rsidTr="008D2558">
        <w:tc>
          <w:tcPr>
            <w:tcW w:w="3410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fairly</w:t>
            </w: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in/on/at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live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people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about, approximately</w:t>
            </w:r>
          </w:p>
        </w:tc>
      </w:tr>
      <w:tr w:rsidR="00DD4DF5" w:rsidRPr="00DD4DF5" w:rsidTr="008D2558">
        <w:tc>
          <w:tcPr>
            <w:tcW w:w="3410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beautiful </w:t>
            </w: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(for a place)</w:t>
            </w: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near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far from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small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big</w:t>
            </w:r>
          </w:p>
        </w:tc>
      </w:tr>
      <w:tr w:rsidR="00DD4DF5" w:rsidRPr="00DD4DF5" w:rsidTr="008D2558">
        <w:tc>
          <w:tcPr>
            <w:tcW w:w="3410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fantastic</w:t>
            </w: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amazing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interesting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old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remote</w:t>
            </w:r>
          </w:p>
        </w:tc>
      </w:tr>
      <w:tr w:rsidR="00DD4DF5" w:rsidRPr="00DD4DF5" w:rsidTr="008D2558">
        <w:tc>
          <w:tcPr>
            <w:tcW w:w="3410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very</w:t>
            </w: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new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different from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green</w:t>
            </w:r>
          </w:p>
        </w:tc>
        <w:tc>
          <w:tcPr>
            <w:tcW w:w="3411" w:type="dxa"/>
          </w:tcPr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</w:p>
          <w:p w:rsidR="00DD4DF5" w:rsidRPr="00DD4DF5" w:rsidRDefault="00DD4DF5" w:rsidP="002A3B4D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poor</w:t>
            </w:r>
            <w:bookmarkStart w:id="0" w:name="_GoBack"/>
            <w:bookmarkEnd w:id="0"/>
          </w:p>
        </w:tc>
      </w:tr>
    </w:tbl>
    <w:p w:rsidR="00DD4DF5" w:rsidRDefault="00DD4DF5"/>
    <w:sectPr w:rsidR="00DD4DF5" w:rsidSect="00DD4DF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4DF5"/>
    <w:rsid w:val="00514161"/>
    <w:rsid w:val="00571925"/>
    <w:rsid w:val="005A5DA4"/>
    <w:rsid w:val="008C2C9A"/>
    <w:rsid w:val="008D2558"/>
    <w:rsid w:val="00DD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42B4-8C7C-4038-9528-B4F77B79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Grammar School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Cooper</dc:creator>
  <cp:lastModifiedBy>Sue</cp:lastModifiedBy>
  <cp:revision>3</cp:revision>
  <cp:lastPrinted>2013-07-25T21:43:00Z</cp:lastPrinted>
  <dcterms:created xsi:type="dcterms:W3CDTF">2013-02-07T01:47:00Z</dcterms:created>
  <dcterms:modified xsi:type="dcterms:W3CDTF">2013-07-25T22:34:00Z</dcterms:modified>
</cp:coreProperties>
</file>